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D9" w:rsidRPr="00181D49" w:rsidRDefault="007566D9" w:rsidP="00207F3C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Calibri" w:hAnsi="Arial" w:cs="Arial"/>
          <w:color w:val="000000"/>
          <w:sz w:val="22"/>
          <w:szCs w:val="22"/>
        </w:rPr>
        <w:t>Ori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ginaire de Québec, la mezzo-soprano Marie-Andrée Mathieu est appréciée pour </w:t>
      </w:r>
      <w:r w:rsidR="00A54818">
        <w:rPr>
          <w:rFonts w:ascii="Arial" w:eastAsia="Calibri" w:hAnsi="Arial" w:cs="Arial"/>
          <w:color w:val="000000"/>
          <w:sz w:val="22"/>
          <w:szCs w:val="20"/>
        </w:rPr>
        <w:t>sa voix souple et agile</w:t>
      </w:r>
      <w:r w:rsidR="00035E3F">
        <w:rPr>
          <w:rFonts w:ascii="Arial" w:eastAsia="Calibri" w:hAnsi="Arial" w:cs="Arial"/>
          <w:color w:val="000000"/>
          <w:sz w:val="22"/>
          <w:szCs w:val="20"/>
        </w:rPr>
        <w:t xml:space="preserve"> et pour sa grande </w:t>
      </w:r>
      <w:r w:rsidR="00A54818">
        <w:rPr>
          <w:rFonts w:ascii="Arial" w:eastAsia="Calibri" w:hAnsi="Arial" w:cs="Arial"/>
          <w:color w:val="000000"/>
          <w:sz w:val="22"/>
          <w:szCs w:val="20"/>
        </w:rPr>
        <w:t>expressivité musicale</w:t>
      </w:r>
      <w:r w:rsidR="00314452">
        <w:rPr>
          <w:rFonts w:ascii="Arial" w:eastAsia="Calibri" w:hAnsi="Arial" w:cs="Arial"/>
          <w:color w:val="000000"/>
          <w:sz w:val="22"/>
          <w:szCs w:val="20"/>
        </w:rPr>
        <w:t>.</w:t>
      </w:r>
    </w:p>
    <w:p w:rsidR="007566D9" w:rsidRDefault="007566D9" w:rsidP="00207F3C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</w:rPr>
      </w:pPr>
    </w:p>
    <w:p w:rsidR="00D13271" w:rsidRPr="00181D49" w:rsidRDefault="00D13271" w:rsidP="00207F3C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0"/>
        </w:rPr>
      </w:pPr>
      <w:r>
        <w:rPr>
          <w:rFonts w:ascii="Arial" w:eastAsia="Calibri" w:hAnsi="Arial" w:cs="Arial"/>
          <w:color w:val="000000"/>
          <w:sz w:val="22"/>
          <w:szCs w:val="20"/>
        </w:rPr>
        <w:t xml:space="preserve">Grande lauréate des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>Jeu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nes Ambassadeurs Lyriques </w:t>
      </w:r>
      <w:r w:rsidR="00226F54">
        <w:rPr>
          <w:rFonts w:ascii="Arial" w:eastAsia="Calibri" w:hAnsi="Arial" w:cs="Arial"/>
          <w:color w:val="000000"/>
          <w:sz w:val="22"/>
          <w:szCs w:val="20"/>
        </w:rPr>
        <w:t xml:space="preserve">2016 et 2017 </w:t>
      </w:r>
      <w:r>
        <w:rPr>
          <w:rFonts w:ascii="Arial" w:eastAsia="Calibri" w:hAnsi="Arial" w:cs="Arial"/>
          <w:color w:val="000000"/>
          <w:sz w:val="22"/>
          <w:szCs w:val="20"/>
        </w:rPr>
        <w:t>(</w:t>
      </w:r>
      <w:r w:rsidR="009E7518">
        <w:rPr>
          <w:rFonts w:ascii="Arial" w:eastAsia="Calibri" w:hAnsi="Arial" w:cs="Arial"/>
          <w:color w:val="000000"/>
          <w:sz w:val="22"/>
          <w:szCs w:val="20"/>
        </w:rPr>
        <w:t>dix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 fois boursière et nommée « Jeune espoir lyrique québécois »)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>,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 Marie-Andrée Mathieu est invitée à chanter en Allemagne, en Chine</w:t>
      </w:r>
      <w:r w:rsidR="00184093">
        <w:rPr>
          <w:rFonts w:ascii="Arial" w:eastAsia="Calibri" w:hAnsi="Arial" w:cs="Arial"/>
          <w:color w:val="000000"/>
          <w:sz w:val="22"/>
          <w:szCs w:val="20"/>
        </w:rPr>
        <w:t xml:space="preserve"> et </w:t>
      </w:r>
      <w:r>
        <w:rPr>
          <w:rFonts w:ascii="Arial" w:eastAsia="Calibri" w:hAnsi="Arial" w:cs="Arial"/>
          <w:color w:val="000000"/>
          <w:sz w:val="22"/>
          <w:szCs w:val="20"/>
        </w:rPr>
        <w:t>en Slovaquie en 201</w:t>
      </w:r>
      <w:r w:rsidR="00184093">
        <w:rPr>
          <w:rFonts w:ascii="Arial" w:eastAsia="Calibri" w:hAnsi="Arial" w:cs="Arial"/>
          <w:color w:val="000000"/>
          <w:sz w:val="22"/>
          <w:szCs w:val="20"/>
        </w:rPr>
        <w:t>7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. </w:t>
      </w:r>
      <w:bookmarkStart w:id="1" w:name="_Hlk517952071"/>
      <w:r>
        <w:rPr>
          <w:rFonts w:ascii="Arial" w:eastAsia="Calibri" w:hAnsi="Arial" w:cs="Arial"/>
          <w:color w:val="000000"/>
          <w:sz w:val="22"/>
          <w:szCs w:val="20"/>
        </w:rPr>
        <w:t>Elle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 w:rsidR="00F9763D">
        <w:rPr>
          <w:rFonts w:ascii="Arial" w:eastAsia="Calibri" w:hAnsi="Arial" w:cs="Arial"/>
          <w:color w:val="000000"/>
          <w:sz w:val="22"/>
          <w:szCs w:val="20"/>
        </w:rPr>
        <w:t>est finaliste de plusieurs concours prestigieux, dont le Concours Reine Élisabeth de Belgique, le Concours de Montréal,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 w:rsidR="00F9763D">
        <w:rPr>
          <w:rFonts w:ascii="Arial" w:eastAsia="Calibri" w:hAnsi="Arial" w:cs="Arial"/>
          <w:color w:val="000000"/>
          <w:sz w:val="22"/>
          <w:szCs w:val="20"/>
        </w:rPr>
        <w:t xml:space="preserve">le Concours international </w:t>
      </w:r>
      <w:r>
        <w:rPr>
          <w:rFonts w:ascii="Arial" w:eastAsia="Calibri" w:hAnsi="Arial" w:cs="Arial"/>
          <w:color w:val="000000"/>
          <w:sz w:val="22"/>
          <w:szCs w:val="20"/>
        </w:rPr>
        <w:t>de Marm</w:t>
      </w:r>
      <w:r w:rsidR="00F9763D">
        <w:rPr>
          <w:rFonts w:ascii="Arial" w:eastAsia="Calibri" w:hAnsi="Arial" w:cs="Arial"/>
          <w:color w:val="000000"/>
          <w:sz w:val="22"/>
          <w:szCs w:val="20"/>
        </w:rPr>
        <w:t>ande, ainsi que le C</w:t>
      </w:r>
      <w:r>
        <w:rPr>
          <w:rFonts w:ascii="Arial" w:eastAsia="Calibri" w:hAnsi="Arial" w:cs="Arial"/>
          <w:color w:val="000000"/>
          <w:sz w:val="22"/>
          <w:szCs w:val="20"/>
        </w:rPr>
        <w:t>oncours OSM</w:t>
      </w:r>
      <w:r w:rsidR="00F9763D">
        <w:rPr>
          <w:rFonts w:ascii="Arial" w:eastAsia="Calibri" w:hAnsi="Arial" w:cs="Arial"/>
          <w:color w:val="000000"/>
          <w:sz w:val="22"/>
          <w:szCs w:val="20"/>
        </w:rPr>
        <w:t>. Elle a aussi</w:t>
      </w:r>
      <w:r w:rsidR="00226F54">
        <w:rPr>
          <w:rFonts w:ascii="Arial" w:eastAsia="Calibri" w:hAnsi="Arial" w:cs="Arial"/>
          <w:color w:val="000000"/>
          <w:sz w:val="22"/>
          <w:szCs w:val="20"/>
        </w:rPr>
        <w:t xml:space="preserve"> obtenu le premier prix au Concours d’art lyrique de la Relève musicale de Québec, et la première place au Concours solo avec orchestre de l’Université Laval.</w:t>
      </w:r>
      <w:r>
        <w:rPr>
          <w:rFonts w:ascii="Arial" w:eastAsia="Calibri" w:hAnsi="Arial" w:cs="Arial"/>
          <w:color w:val="000000"/>
          <w:sz w:val="22"/>
          <w:szCs w:val="20"/>
        </w:rPr>
        <w:br/>
      </w:r>
      <w:bookmarkEnd w:id="1"/>
    </w:p>
    <w:p w:rsidR="00D13271" w:rsidRDefault="00226F54" w:rsidP="00207F3C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0"/>
        </w:rPr>
        <w:t>À l’opéra, son</w:t>
      </w:r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 xml:space="preserve"> profil ar</w:t>
      </w:r>
      <w:r w:rsidR="00D13271">
        <w:rPr>
          <w:rFonts w:ascii="Arial" w:eastAsia="Calibri" w:hAnsi="Arial" w:cs="Arial"/>
          <w:color w:val="000000"/>
          <w:sz w:val="22"/>
          <w:szCs w:val="20"/>
        </w:rPr>
        <w:t>tistique la mène</w:t>
      </w:r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 xml:space="preserve"> naturellement vers </w:t>
      </w:r>
      <w:r w:rsidR="00D13271" w:rsidRPr="00B75F34">
        <w:rPr>
          <w:rFonts w:ascii="Arial" w:eastAsia="Calibri" w:hAnsi="Arial" w:cs="Arial"/>
          <w:color w:val="000000"/>
          <w:sz w:val="22"/>
          <w:szCs w:val="20"/>
        </w:rPr>
        <w:t>les</w:t>
      </w:r>
      <w:r w:rsidR="00B75F34" w:rsidRPr="00B75F34">
        <w:rPr>
          <w:rFonts w:ascii="Arial" w:eastAsia="Calibri" w:hAnsi="Arial" w:cs="Arial"/>
          <w:color w:val="000000"/>
          <w:sz w:val="22"/>
          <w:szCs w:val="20"/>
        </w:rPr>
        <w:t> « </w:t>
      </w:r>
      <w:r w:rsidR="00D13271" w:rsidRPr="00B75F34">
        <w:rPr>
          <w:rFonts w:ascii="Arial" w:eastAsia="Calibri" w:hAnsi="Arial" w:cs="Arial"/>
          <w:color w:val="000000"/>
          <w:sz w:val="22"/>
          <w:szCs w:val="20"/>
        </w:rPr>
        <w:t>rôles pantalons</w:t>
      </w:r>
      <w:r w:rsidR="00B75F34" w:rsidRPr="00B75F34">
        <w:rPr>
          <w:rFonts w:ascii="Arial" w:eastAsia="Calibri" w:hAnsi="Arial" w:cs="Arial"/>
          <w:color w:val="000000"/>
          <w:sz w:val="22"/>
          <w:szCs w:val="20"/>
        </w:rPr>
        <w:t> »</w:t>
      </w:r>
      <w:r w:rsidR="00D13271" w:rsidRPr="00B75F34">
        <w:rPr>
          <w:rFonts w:ascii="Arial" w:eastAsia="Calibri" w:hAnsi="Arial" w:cs="Arial"/>
          <w:color w:val="000000"/>
          <w:sz w:val="22"/>
          <w:szCs w:val="20"/>
        </w:rPr>
        <w:t>.</w:t>
      </w:r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 xml:space="preserve"> Elle a incarné </w:t>
      </w:r>
      <w:proofErr w:type="spellStart"/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>Nicklausse</w:t>
      </w:r>
      <w:proofErr w:type="spellEnd"/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 xml:space="preserve"> dans </w:t>
      </w:r>
      <w:r w:rsidR="00D13271" w:rsidRPr="00181D49">
        <w:rPr>
          <w:rFonts w:ascii="Arial" w:eastAsia="Calibri" w:hAnsi="Arial" w:cs="Arial"/>
          <w:i/>
          <w:color w:val="000000"/>
          <w:sz w:val="22"/>
          <w:szCs w:val="20"/>
        </w:rPr>
        <w:t>Les Contes d'Hoffmann</w:t>
      </w:r>
      <w:r w:rsidR="00D13271">
        <w:rPr>
          <w:rFonts w:ascii="Arial" w:eastAsia="Calibri" w:hAnsi="Arial" w:cs="Arial"/>
          <w:color w:val="000000"/>
          <w:sz w:val="22"/>
          <w:szCs w:val="20"/>
        </w:rPr>
        <w:t xml:space="preserve"> d’Offenbach </w:t>
      </w:r>
      <w:r>
        <w:rPr>
          <w:rFonts w:ascii="Arial" w:eastAsia="Calibri" w:hAnsi="Arial" w:cs="Arial"/>
          <w:color w:val="000000" w:themeColor="text1"/>
          <w:sz w:val="22"/>
          <w:szCs w:val="20"/>
        </w:rPr>
        <w:t>(</w:t>
      </w:r>
      <w:r w:rsidR="00D13271" w:rsidRPr="00F45D96">
        <w:rPr>
          <w:rFonts w:ascii="Arial" w:eastAsia="Calibri" w:hAnsi="Arial" w:cs="Arial"/>
          <w:color w:val="000000" w:themeColor="text1"/>
          <w:sz w:val="22"/>
          <w:szCs w:val="20"/>
        </w:rPr>
        <w:t>Rimouski</w:t>
      </w:r>
      <w:r>
        <w:rPr>
          <w:rFonts w:ascii="Arial" w:eastAsia="Calibri" w:hAnsi="Arial" w:cs="Arial"/>
          <w:color w:val="000000" w:themeColor="text1"/>
          <w:sz w:val="22"/>
          <w:szCs w:val="20"/>
        </w:rPr>
        <w:t>), ainsi qu’Orp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hée dans </w:t>
      </w:r>
      <w:r w:rsidR="00D13271" w:rsidRPr="008826D9">
        <w:rPr>
          <w:rFonts w:ascii="Arial" w:eastAsia="Calibri" w:hAnsi="Arial" w:cs="Arial"/>
          <w:i/>
          <w:color w:val="000000"/>
          <w:sz w:val="22"/>
          <w:szCs w:val="20"/>
        </w:rPr>
        <w:t>Orphée et Eurydice</w:t>
      </w:r>
      <w:r w:rsidR="00D13271">
        <w:rPr>
          <w:rFonts w:ascii="Arial" w:eastAsia="Calibri" w:hAnsi="Arial" w:cs="Arial"/>
          <w:color w:val="000000"/>
          <w:sz w:val="22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0"/>
        </w:rPr>
        <w:t>(</w:t>
      </w:r>
      <w:r w:rsidR="00D13271">
        <w:rPr>
          <w:rFonts w:ascii="Arial" w:eastAsia="Calibri" w:hAnsi="Arial" w:cs="Arial"/>
          <w:color w:val="000000"/>
          <w:sz w:val="22"/>
          <w:szCs w:val="20"/>
        </w:rPr>
        <w:t>Québe</w:t>
      </w:r>
      <w:r>
        <w:rPr>
          <w:rFonts w:ascii="Arial" w:eastAsia="Calibri" w:hAnsi="Arial" w:cs="Arial"/>
          <w:color w:val="000000"/>
          <w:sz w:val="22"/>
          <w:szCs w:val="20"/>
        </w:rPr>
        <w:t>c). Ayant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une affinité particulière avec le répertoire baroque, elle 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a aussi interprété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Junon dans </w:t>
      </w:r>
      <w:r>
        <w:rPr>
          <w:rFonts w:ascii="Arial" w:eastAsia="Calibri" w:hAnsi="Arial" w:cs="Arial"/>
          <w:color w:val="000000"/>
          <w:sz w:val="22"/>
          <w:szCs w:val="20"/>
        </w:rPr>
        <w:t>l’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t>Actéon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 de Charpentier </w:t>
      </w:r>
      <w:r>
        <w:rPr>
          <w:rFonts w:ascii="Arial" w:eastAsia="Calibri" w:hAnsi="Arial" w:cs="Arial"/>
          <w:color w:val="000000"/>
          <w:sz w:val="22"/>
          <w:szCs w:val="22"/>
        </w:rPr>
        <w:t>(</w:t>
      </w:r>
      <w:r w:rsidRPr="005E704C">
        <w:rPr>
          <w:rFonts w:ascii="Arial" w:eastAsia="Calibri" w:hAnsi="Arial" w:cs="Arial"/>
          <w:color w:val="000000"/>
          <w:sz w:val="22"/>
          <w:szCs w:val="22"/>
        </w:rPr>
        <w:t>Montréal</w:t>
      </w:r>
      <w:r>
        <w:rPr>
          <w:rFonts w:ascii="Arial" w:eastAsia="Calibri" w:hAnsi="Arial" w:cs="Arial"/>
          <w:color w:val="000000"/>
          <w:sz w:val="22"/>
          <w:szCs w:val="22"/>
        </w:rPr>
        <w:t>) et « Un plaisir » dans l’</w:t>
      </w:r>
      <w:proofErr w:type="spellStart"/>
      <w:r w:rsidRPr="00226F54">
        <w:rPr>
          <w:rFonts w:ascii="Arial" w:eastAsia="Calibri" w:hAnsi="Arial" w:cs="Arial"/>
          <w:i/>
          <w:color w:val="000000"/>
          <w:sz w:val="22"/>
          <w:szCs w:val="22"/>
        </w:rPr>
        <w:t>Armide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de Gluck</w:t>
      </w:r>
      <w:r w:rsidR="00923F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(</w:t>
      </w:r>
      <w:r w:rsidR="00923F71">
        <w:rPr>
          <w:rFonts w:ascii="Arial" w:eastAsia="Calibri" w:hAnsi="Arial" w:cs="Arial"/>
          <w:color w:val="000000"/>
          <w:sz w:val="22"/>
          <w:szCs w:val="22"/>
        </w:rPr>
        <w:t xml:space="preserve">Mainz, </w:t>
      </w:r>
      <w:r>
        <w:rPr>
          <w:rFonts w:ascii="Arial" w:eastAsia="Calibri" w:hAnsi="Arial" w:cs="Arial"/>
          <w:color w:val="000000"/>
          <w:sz w:val="22"/>
          <w:szCs w:val="22"/>
        </w:rPr>
        <w:t>Allemagne).</w:t>
      </w:r>
      <w:r w:rsidRPr="005E704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 xml:space="preserve">Sa surprenante agilité vocale faisant d’elle une interprète parfaite pour le répertoire rossinien, elle </w:t>
      </w:r>
      <w:r w:rsidR="00D13271">
        <w:rPr>
          <w:rFonts w:ascii="Arial" w:eastAsia="Calibri" w:hAnsi="Arial" w:cs="Arial"/>
          <w:color w:val="000000"/>
          <w:sz w:val="22"/>
          <w:szCs w:val="22"/>
        </w:rPr>
        <w:t xml:space="preserve">a </w:t>
      </w:r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 xml:space="preserve">joué </w:t>
      </w:r>
      <w:proofErr w:type="spellStart"/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>Lucilla</w:t>
      </w:r>
      <w:proofErr w:type="spellEnd"/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 xml:space="preserve"> dans </w:t>
      </w:r>
      <w:r w:rsidR="00D13271" w:rsidRPr="005E704C">
        <w:rPr>
          <w:rFonts w:ascii="Arial" w:eastAsia="Calibri" w:hAnsi="Arial" w:cs="Arial"/>
          <w:i/>
          <w:color w:val="000000"/>
          <w:sz w:val="22"/>
          <w:szCs w:val="22"/>
        </w:rPr>
        <w:t xml:space="preserve">La scala di </w:t>
      </w:r>
      <w:proofErr w:type="spellStart"/>
      <w:r w:rsidR="00D13271" w:rsidRPr="005E704C">
        <w:rPr>
          <w:rFonts w:ascii="Arial" w:eastAsia="Calibri" w:hAnsi="Arial" w:cs="Arial"/>
          <w:i/>
          <w:color w:val="000000"/>
          <w:sz w:val="22"/>
          <w:szCs w:val="22"/>
        </w:rPr>
        <w:t>seta</w:t>
      </w:r>
      <w:proofErr w:type="spellEnd"/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>, sous la direction d</w:t>
      </w:r>
      <w:r>
        <w:rPr>
          <w:rFonts w:ascii="Arial" w:eastAsia="Calibri" w:hAnsi="Arial" w:cs="Arial"/>
          <w:color w:val="000000"/>
          <w:sz w:val="22"/>
          <w:szCs w:val="22"/>
        </w:rPr>
        <w:t>’</w:t>
      </w:r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 xml:space="preserve">Alberto </w:t>
      </w:r>
      <w:proofErr w:type="spellStart"/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>Zedda</w:t>
      </w:r>
      <w:proofErr w:type="spellEnd"/>
      <w:r w:rsidR="00923F71">
        <w:rPr>
          <w:rFonts w:ascii="Arial" w:eastAsia="Calibri" w:hAnsi="Arial" w:cs="Arial"/>
          <w:color w:val="000000"/>
          <w:sz w:val="22"/>
          <w:szCs w:val="22"/>
        </w:rPr>
        <w:t xml:space="preserve"> (</w:t>
      </w:r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>Nouvelle-Écosse</w:t>
      </w:r>
      <w:r w:rsidR="00923F71">
        <w:rPr>
          <w:rFonts w:ascii="Arial" w:eastAsia="Calibri" w:hAnsi="Arial" w:cs="Arial"/>
          <w:color w:val="000000"/>
          <w:sz w:val="22"/>
          <w:szCs w:val="22"/>
        </w:rPr>
        <w:t>)</w:t>
      </w:r>
      <w:r w:rsidR="00D13271" w:rsidRPr="005E704C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035E3F">
        <w:rPr>
          <w:rFonts w:ascii="Arial" w:eastAsia="Calibri" w:hAnsi="Arial" w:cs="Arial"/>
          <w:color w:val="000000"/>
          <w:sz w:val="22"/>
          <w:szCs w:val="22"/>
        </w:rPr>
        <w:t xml:space="preserve">Au printemps prochain, elle campera le rôle de </w:t>
      </w:r>
      <w:proofErr w:type="spellStart"/>
      <w:r w:rsidR="00035E3F">
        <w:rPr>
          <w:rFonts w:ascii="Arial" w:eastAsia="Calibri" w:hAnsi="Arial" w:cs="Arial"/>
          <w:color w:val="000000"/>
          <w:sz w:val="22"/>
          <w:szCs w:val="22"/>
        </w:rPr>
        <w:t>Sesto</w:t>
      </w:r>
      <w:proofErr w:type="spellEnd"/>
      <w:r w:rsidR="00035E3F">
        <w:rPr>
          <w:rFonts w:ascii="Arial" w:eastAsia="Calibri" w:hAnsi="Arial" w:cs="Arial"/>
          <w:color w:val="000000"/>
          <w:sz w:val="22"/>
          <w:szCs w:val="22"/>
        </w:rPr>
        <w:t xml:space="preserve"> dans </w:t>
      </w:r>
      <w:r w:rsidR="00035E3F" w:rsidRPr="00226F54">
        <w:rPr>
          <w:rFonts w:ascii="Arial" w:eastAsia="Calibri" w:hAnsi="Arial" w:cs="Arial"/>
          <w:i/>
          <w:color w:val="000000"/>
          <w:sz w:val="22"/>
          <w:szCs w:val="22"/>
        </w:rPr>
        <w:t xml:space="preserve">La </w:t>
      </w:r>
      <w:proofErr w:type="spellStart"/>
      <w:r w:rsidR="00035E3F" w:rsidRPr="00226F54">
        <w:rPr>
          <w:rFonts w:ascii="Arial" w:eastAsia="Calibri" w:hAnsi="Arial" w:cs="Arial"/>
          <w:i/>
          <w:color w:val="000000"/>
          <w:sz w:val="22"/>
          <w:szCs w:val="22"/>
        </w:rPr>
        <w:t>clemenza</w:t>
      </w:r>
      <w:proofErr w:type="spellEnd"/>
      <w:r w:rsidR="00035E3F" w:rsidRPr="00226F54">
        <w:rPr>
          <w:rFonts w:ascii="Arial" w:eastAsia="Calibri" w:hAnsi="Arial" w:cs="Arial"/>
          <w:i/>
          <w:color w:val="000000"/>
          <w:sz w:val="22"/>
          <w:szCs w:val="22"/>
        </w:rPr>
        <w:t xml:space="preserve"> di Tito</w:t>
      </w:r>
      <w:r w:rsidR="00035E3F">
        <w:rPr>
          <w:rFonts w:ascii="Arial" w:eastAsia="Calibri" w:hAnsi="Arial" w:cs="Arial"/>
          <w:color w:val="000000"/>
          <w:sz w:val="22"/>
          <w:szCs w:val="22"/>
        </w:rPr>
        <w:t xml:space="preserve"> de Mozart avec la Compagnie Baroque Mont-Royal</w:t>
      </w:r>
      <w:r w:rsidR="00923F71">
        <w:rPr>
          <w:rFonts w:ascii="Arial" w:eastAsia="Calibri" w:hAnsi="Arial" w:cs="Arial"/>
          <w:color w:val="000000"/>
          <w:sz w:val="22"/>
          <w:szCs w:val="22"/>
        </w:rPr>
        <w:t>,</w:t>
      </w:r>
      <w:r w:rsidR="00035E3F">
        <w:rPr>
          <w:rFonts w:ascii="Arial" w:eastAsia="Calibri" w:hAnsi="Arial" w:cs="Arial"/>
          <w:color w:val="000000"/>
          <w:sz w:val="22"/>
          <w:szCs w:val="22"/>
        </w:rPr>
        <w:t xml:space="preserve"> à Montréal.</w:t>
      </w:r>
    </w:p>
    <w:p w:rsidR="00D13271" w:rsidRDefault="00D13271" w:rsidP="00D1327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13271" w:rsidRDefault="00923F71" w:rsidP="00D1327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Elle</w:t>
      </w:r>
      <w:r w:rsidR="00D13271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D13271" w:rsidRPr="005E704C">
        <w:rPr>
          <w:rFonts w:ascii="Arial" w:hAnsi="Arial" w:cs="Arial"/>
          <w:color w:val="000000" w:themeColor="text1"/>
          <w:sz w:val="22"/>
          <w:szCs w:val="22"/>
        </w:rPr>
        <w:t xml:space="preserve">se produit régulièrement comme soliste invitée. </w:t>
      </w:r>
      <w:bookmarkStart w:id="2" w:name="_Hlk517952116"/>
      <w:r w:rsidR="00D13271">
        <w:rPr>
          <w:rFonts w:ascii="Arial" w:hAnsi="Arial" w:cs="Arial"/>
          <w:color w:val="000000" w:themeColor="text1"/>
          <w:sz w:val="22"/>
          <w:szCs w:val="22"/>
        </w:rPr>
        <w:t>On</w:t>
      </w:r>
      <w:r w:rsidR="00D13271" w:rsidRPr="005E704C">
        <w:rPr>
          <w:rFonts w:ascii="Arial" w:hAnsi="Arial" w:cs="Arial"/>
          <w:color w:val="000000" w:themeColor="text1"/>
          <w:sz w:val="22"/>
          <w:szCs w:val="22"/>
        </w:rPr>
        <w:t xml:space="preserve"> a pu l’entendre</w:t>
      </w:r>
      <w:r w:rsidR="00D132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3271" w:rsidRPr="005E704C">
        <w:rPr>
          <w:rFonts w:ascii="Arial" w:hAnsi="Arial" w:cs="Arial"/>
          <w:sz w:val="22"/>
          <w:szCs w:val="22"/>
        </w:rPr>
        <w:t>dans l</w:t>
      </w:r>
      <w:r w:rsidR="00D13271">
        <w:rPr>
          <w:rFonts w:ascii="Arial" w:hAnsi="Arial" w:cs="Arial"/>
          <w:sz w:val="22"/>
          <w:szCs w:val="22"/>
        </w:rPr>
        <w:t xml:space="preserve">a </w:t>
      </w:r>
      <w:r w:rsidR="00D13271" w:rsidRPr="00D13271">
        <w:rPr>
          <w:rFonts w:ascii="Arial" w:hAnsi="Arial" w:cs="Arial"/>
          <w:i/>
          <w:sz w:val="22"/>
          <w:szCs w:val="22"/>
        </w:rPr>
        <w:t>Messe en do majeur</w:t>
      </w:r>
      <w:r w:rsidR="00D13271">
        <w:rPr>
          <w:rFonts w:ascii="Arial" w:hAnsi="Arial" w:cs="Arial"/>
          <w:sz w:val="22"/>
          <w:szCs w:val="22"/>
        </w:rPr>
        <w:t xml:space="preserve"> de Beethoven avec le </w:t>
      </w:r>
      <w:proofErr w:type="spellStart"/>
      <w:r w:rsidR="00D13271">
        <w:rPr>
          <w:rFonts w:ascii="Arial" w:hAnsi="Arial" w:cs="Arial"/>
          <w:sz w:val="22"/>
          <w:szCs w:val="22"/>
        </w:rPr>
        <w:t>Slovak</w:t>
      </w:r>
      <w:proofErr w:type="spellEnd"/>
      <w:r w:rsidR="00D13271">
        <w:rPr>
          <w:rFonts w:ascii="Arial" w:hAnsi="Arial" w:cs="Arial"/>
          <w:sz w:val="22"/>
          <w:szCs w:val="22"/>
        </w:rPr>
        <w:t xml:space="preserve"> State </w:t>
      </w:r>
      <w:proofErr w:type="spellStart"/>
      <w:r w:rsidR="00D13271">
        <w:rPr>
          <w:rFonts w:ascii="Arial" w:hAnsi="Arial" w:cs="Arial"/>
          <w:sz w:val="22"/>
          <w:szCs w:val="22"/>
        </w:rPr>
        <w:t>Philarmonic</w:t>
      </w:r>
      <w:proofErr w:type="spellEnd"/>
      <w:r w:rsidR="00D13271">
        <w:rPr>
          <w:rFonts w:ascii="Arial" w:hAnsi="Arial" w:cs="Arial"/>
          <w:sz w:val="22"/>
          <w:szCs w:val="22"/>
        </w:rPr>
        <w:t xml:space="preserve"> Orchestra, </w:t>
      </w:r>
      <w:r w:rsidR="00184093">
        <w:rPr>
          <w:rFonts w:ascii="Arial" w:hAnsi="Arial" w:cs="Arial"/>
          <w:sz w:val="22"/>
          <w:szCs w:val="22"/>
        </w:rPr>
        <w:t xml:space="preserve">dans la </w:t>
      </w:r>
      <w:r w:rsidR="00184093" w:rsidRPr="00184093">
        <w:rPr>
          <w:rFonts w:ascii="Arial" w:hAnsi="Arial" w:cs="Arial"/>
          <w:i/>
          <w:sz w:val="22"/>
          <w:szCs w:val="22"/>
        </w:rPr>
        <w:t>Passion selon Saint Jean</w:t>
      </w:r>
      <w:r w:rsidR="00184093">
        <w:rPr>
          <w:rFonts w:ascii="Arial" w:hAnsi="Arial" w:cs="Arial"/>
          <w:sz w:val="22"/>
          <w:szCs w:val="22"/>
        </w:rPr>
        <w:t xml:space="preserve"> de Bach avec le McGill </w:t>
      </w:r>
      <w:proofErr w:type="spellStart"/>
      <w:r w:rsidR="00184093">
        <w:rPr>
          <w:rFonts w:ascii="Arial" w:hAnsi="Arial" w:cs="Arial"/>
          <w:sz w:val="22"/>
          <w:szCs w:val="22"/>
        </w:rPr>
        <w:t>Chamber</w:t>
      </w:r>
      <w:proofErr w:type="spellEnd"/>
      <w:r w:rsidR="00184093">
        <w:rPr>
          <w:rFonts w:ascii="Arial" w:hAnsi="Arial" w:cs="Arial"/>
          <w:sz w:val="22"/>
          <w:szCs w:val="22"/>
        </w:rPr>
        <w:t xml:space="preserve"> Orchestra, ainsi que </w:t>
      </w:r>
      <w:r w:rsidR="00D13271">
        <w:rPr>
          <w:rFonts w:ascii="Arial" w:hAnsi="Arial" w:cs="Arial"/>
          <w:sz w:val="22"/>
          <w:szCs w:val="22"/>
        </w:rPr>
        <w:t xml:space="preserve">dans la </w:t>
      </w:r>
      <w:r w:rsidR="00D13271" w:rsidRPr="00DF2122">
        <w:rPr>
          <w:rFonts w:ascii="Arial" w:hAnsi="Arial" w:cs="Arial"/>
          <w:i/>
          <w:sz w:val="22"/>
          <w:szCs w:val="22"/>
        </w:rPr>
        <w:t>Messe en si mineur</w:t>
      </w:r>
      <w:r w:rsidR="00D13271">
        <w:rPr>
          <w:rFonts w:ascii="Arial" w:hAnsi="Arial" w:cs="Arial"/>
          <w:sz w:val="22"/>
          <w:szCs w:val="22"/>
        </w:rPr>
        <w:t xml:space="preserve"> de Bach avec le chœur et l’orchestre de l’Université </w:t>
      </w:r>
      <w:proofErr w:type="spellStart"/>
      <w:r w:rsidR="00D13271">
        <w:rPr>
          <w:rFonts w:ascii="Arial" w:hAnsi="Arial" w:cs="Arial"/>
          <w:sz w:val="22"/>
          <w:szCs w:val="22"/>
        </w:rPr>
        <w:t>Bishop’s</w:t>
      </w:r>
      <w:proofErr w:type="spellEnd"/>
      <w:r w:rsidR="00184093">
        <w:rPr>
          <w:rFonts w:ascii="Arial" w:hAnsi="Arial" w:cs="Arial"/>
          <w:sz w:val="22"/>
          <w:szCs w:val="22"/>
        </w:rPr>
        <w:t>.</w:t>
      </w:r>
      <w:r w:rsidR="00D13271">
        <w:rPr>
          <w:rFonts w:ascii="Arial" w:hAnsi="Arial" w:cs="Arial"/>
          <w:sz w:val="22"/>
          <w:szCs w:val="22"/>
        </w:rPr>
        <w:t xml:space="preserve"> En récital, elle a chanté lors du </w:t>
      </w:r>
      <w:bookmarkStart w:id="3" w:name="_Hlk489808974"/>
      <w:r w:rsidR="00D13271">
        <w:rPr>
          <w:rFonts w:ascii="Arial" w:hAnsi="Arial" w:cs="Arial"/>
          <w:sz w:val="22"/>
          <w:szCs w:val="22"/>
        </w:rPr>
        <w:t>40e Festival de Lanaudière</w:t>
      </w:r>
      <w:r w:rsidR="00575382">
        <w:rPr>
          <w:rFonts w:ascii="Arial" w:hAnsi="Arial" w:cs="Arial"/>
          <w:sz w:val="22"/>
          <w:szCs w:val="22"/>
        </w:rPr>
        <w:t xml:space="preserve">, </w:t>
      </w:r>
      <w:r w:rsidR="00D13271">
        <w:rPr>
          <w:rFonts w:ascii="Arial" w:hAnsi="Arial" w:cs="Arial"/>
          <w:sz w:val="22"/>
          <w:szCs w:val="22"/>
        </w:rPr>
        <w:t>pour</w:t>
      </w:r>
      <w:bookmarkEnd w:id="3"/>
      <w:r w:rsidR="00D13271">
        <w:rPr>
          <w:rFonts w:ascii="Arial" w:hAnsi="Arial" w:cs="Arial"/>
          <w:sz w:val="22"/>
          <w:szCs w:val="22"/>
        </w:rPr>
        <w:t xml:space="preserve"> </w:t>
      </w:r>
      <w:r w:rsidR="00D13271" w:rsidRPr="005E704C">
        <w:rPr>
          <w:rFonts w:ascii="Arial" w:hAnsi="Arial" w:cs="Arial"/>
          <w:sz w:val="22"/>
          <w:szCs w:val="22"/>
        </w:rPr>
        <w:t>Musique de chambre Sainte-Pétronille et</w:t>
      </w:r>
      <w:r w:rsidR="00D132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</w:t>
      </w:r>
      <w:r w:rsidR="00D13271">
        <w:rPr>
          <w:rFonts w:ascii="Arial" w:hAnsi="Arial" w:cs="Arial"/>
          <w:sz w:val="22"/>
          <w:szCs w:val="22"/>
        </w:rPr>
        <w:t>L</w:t>
      </w:r>
      <w:r w:rsidR="00D13271" w:rsidRPr="005E704C">
        <w:rPr>
          <w:rFonts w:ascii="Arial" w:hAnsi="Arial" w:cs="Arial"/>
          <w:sz w:val="22"/>
          <w:szCs w:val="22"/>
        </w:rPr>
        <w:t>es Concert</w:t>
      </w:r>
      <w:r w:rsidR="00D13271">
        <w:rPr>
          <w:rFonts w:ascii="Arial" w:hAnsi="Arial" w:cs="Arial"/>
          <w:sz w:val="22"/>
          <w:szCs w:val="22"/>
        </w:rPr>
        <w:t>s</w:t>
      </w:r>
      <w:r w:rsidR="00D13271" w:rsidRPr="005E704C">
        <w:rPr>
          <w:rFonts w:ascii="Arial" w:hAnsi="Arial" w:cs="Arial"/>
          <w:sz w:val="22"/>
          <w:szCs w:val="22"/>
        </w:rPr>
        <w:t xml:space="preserve"> Couperin.</w:t>
      </w:r>
      <w:r w:rsidR="00CB05BC">
        <w:rPr>
          <w:rFonts w:ascii="Arial" w:hAnsi="Arial" w:cs="Arial"/>
          <w:sz w:val="22"/>
          <w:szCs w:val="22"/>
        </w:rPr>
        <w:t xml:space="preserve"> En novembre prochain, elle présentera un récital solo pour la Relève musicale de Québec.</w:t>
      </w:r>
    </w:p>
    <w:bookmarkEnd w:id="2"/>
    <w:p w:rsidR="00D13271" w:rsidRPr="005E704C" w:rsidRDefault="00D13271" w:rsidP="00D13271">
      <w:pPr>
        <w:spacing w:line="360" w:lineRule="auto"/>
        <w:ind w:left="-851" w:right="-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D13271" w:rsidRPr="00181D49" w:rsidRDefault="00184093" w:rsidP="00D1327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  <w:r>
        <w:rPr>
          <w:rFonts w:ascii="Arial" w:eastAsia="Calibri" w:hAnsi="Arial" w:cs="Arial"/>
          <w:color w:val="000000"/>
          <w:sz w:val="22"/>
          <w:szCs w:val="20"/>
        </w:rPr>
        <w:t xml:space="preserve">Originaire de Québec, Marie-Andrée Mathieu </w:t>
      </w:r>
      <w:r w:rsidR="00D13271" w:rsidRPr="00181D49">
        <w:rPr>
          <w:rFonts w:ascii="Arial" w:eastAsia="Calibri" w:hAnsi="Arial" w:cs="Arial"/>
          <w:color w:val="000000"/>
          <w:sz w:val="22"/>
          <w:szCs w:val="20"/>
        </w:rPr>
        <w:t>détient une maîtrise en interprétation de l’Université Laval, qu’elle a obtenue avec une mention d’excellence. Elle a également terminé ses études de premier cycle en remportant la bourse Patricia-Poitras pour la meilleure note à son récital final. Elle a étudié avec la soprano Patricia Fournier, avec qui elle se perfectionne toujours.</w:t>
      </w:r>
      <w:r w:rsidR="00D13271" w:rsidRPr="00181D49">
        <w:rPr>
          <w:rFonts w:ascii="Arial" w:eastAsia="Calibri" w:hAnsi="Arial" w:cs="Arial"/>
          <w:color w:val="000000" w:themeColor="text1"/>
          <w:sz w:val="22"/>
          <w:szCs w:val="20"/>
        </w:rPr>
        <w:t xml:space="preserve"> </w:t>
      </w:r>
    </w:p>
    <w:p w:rsidR="00D13271" w:rsidRPr="00181D49" w:rsidRDefault="00D13271" w:rsidP="00D13271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</w:p>
    <w:p w:rsidR="00035E3F" w:rsidRPr="00D13271" w:rsidRDefault="00D13271" w:rsidP="00035E3F">
      <w:pPr>
        <w:autoSpaceDE w:val="0"/>
        <w:autoSpaceDN w:val="0"/>
        <w:adjustRightInd w:val="0"/>
        <w:spacing w:line="360" w:lineRule="auto"/>
        <w:ind w:left="-851" w:right="-567"/>
        <w:jc w:val="both"/>
        <w:rPr>
          <w:rFonts w:ascii="Arial" w:eastAsia="Calibri" w:hAnsi="Arial" w:cs="Arial"/>
          <w:color w:val="000000" w:themeColor="text1"/>
          <w:sz w:val="22"/>
          <w:szCs w:val="20"/>
        </w:rPr>
      </w:pP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Également formée en piano et en guitare, Marie-Andrée </w:t>
      </w:r>
      <w:r>
        <w:rPr>
          <w:rFonts w:ascii="Arial" w:eastAsia="Calibri" w:hAnsi="Arial" w:cs="Arial"/>
          <w:color w:val="000000"/>
          <w:sz w:val="22"/>
          <w:szCs w:val="20"/>
        </w:rPr>
        <w:t xml:space="preserve">Mathieu 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 xml:space="preserve">est une musicienne polyvalente. Depuis ses débuts sur scène, elle a interprété une grande variété de styles musicaux, incluant la musique brésilienne et la chanson française. Parmi d’autres projets, elle est la chanteuse principale de l’ensemble </w:t>
      </w:r>
      <w:r w:rsidRPr="00181D49">
        <w:rPr>
          <w:rFonts w:ascii="Arial" w:eastAsia="Calibri" w:hAnsi="Arial" w:cs="Arial"/>
          <w:i/>
          <w:color w:val="000000"/>
          <w:sz w:val="22"/>
          <w:szCs w:val="20"/>
        </w:rPr>
        <w:lastRenderedPageBreak/>
        <w:t>La Virevolte</w:t>
      </w:r>
      <w:r w:rsidRPr="00181D49">
        <w:rPr>
          <w:rFonts w:ascii="Arial" w:eastAsia="Calibri" w:hAnsi="Arial" w:cs="Arial"/>
          <w:color w:val="000000"/>
          <w:sz w:val="22"/>
          <w:szCs w:val="20"/>
        </w:rPr>
        <w:t>. Elle est aussi membre de La Chapelle de Québec, chœur de chambre attitré de l’orchestre de réputation internationale Les Violons du Roy.</w:t>
      </w:r>
      <w:bookmarkEnd w:id="0"/>
    </w:p>
    <w:sectPr w:rsidR="00035E3F" w:rsidRPr="00D132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71"/>
    <w:rsid w:val="00035E3F"/>
    <w:rsid w:val="00184093"/>
    <w:rsid w:val="001939CE"/>
    <w:rsid w:val="00203806"/>
    <w:rsid w:val="00207F3C"/>
    <w:rsid w:val="00226F54"/>
    <w:rsid w:val="00314452"/>
    <w:rsid w:val="0046527D"/>
    <w:rsid w:val="004B2645"/>
    <w:rsid w:val="00575382"/>
    <w:rsid w:val="007566D9"/>
    <w:rsid w:val="00923F71"/>
    <w:rsid w:val="009E7518"/>
    <w:rsid w:val="00A54818"/>
    <w:rsid w:val="00A67A6B"/>
    <w:rsid w:val="00B75F34"/>
    <w:rsid w:val="00BB4F07"/>
    <w:rsid w:val="00C30729"/>
    <w:rsid w:val="00CB05BC"/>
    <w:rsid w:val="00D13271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F2A9"/>
  <w15:chartTrackingRefBased/>
  <w15:docId w15:val="{005BC014-9BC9-4BCA-A963-86392602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Mathieu</dc:creator>
  <cp:keywords/>
  <dc:description/>
  <cp:lastModifiedBy>Marie-Andrée Mathieu</cp:lastModifiedBy>
  <cp:revision>6</cp:revision>
  <dcterms:created xsi:type="dcterms:W3CDTF">2018-10-01T20:39:00Z</dcterms:created>
  <dcterms:modified xsi:type="dcterms:W3CDTF">2018-10-02T19:52:00Z</dcterms:modified>
</cp:coreProperties>
</file>